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1E8B708F" w:rsidR="00162B1A" w:rsidRPr="008503E8" w:rsidRDefault="0066620D" w:rsidP="00B02E36">
      <w:pPr>
        <w:spacing w:line="276" w:lineRule="auto"/>
        <w:jc w:val="center"/>
        <w:outlineLvl w:val="0"/>
        <w:rPr>
          <w:rFonts w:ascii="Calibri Light" w:hAnsi="Calibri Light"/>
        </w:rPr>
      </w:pPr>
      <w:r>
        <w:rPr>
          <w:rFonts w:ascii="Calibri Light" w:hAnsi="Calibri Light"/>
        </w:rPr>
        <w:t>June</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31D081B1" w:rsidR="00452FAE" w:rsidRPr="00D31B15" w:rsidRDefault="00452FAE" w:rsidP="00B02E36">
      <w:pPr>
        <w:pStyle w:val="ListParagraph"/>
        <w:numPr>
          <w:ilvl w:val="0"/>
          <w:numId w:val="1"/>
        </w:numPr>
        <w:spacing w:line="276" w:lineRule="auto"/>
        <w:rPr>
          <w:rStyle w:val="Hyperlink"/>
          <w:rFonts w:ascii="Calibri Light" w:hAnsi="Calibri Light" w:cs="Menlo"/>
        </w:rPr>
      </w:pPr>
      <w:r>
        <w:rPr>
          <w:rFonts w:ascii="Calibri Light" w:hAnsi="Calibri Light" w:cs="Menlo"/>
        </w:rPr>
        <w:t xml:space="preserve">If you have not yet installed the tools, go to </w:t>
      </w:r>
      <w:r w:rsidR="00D31B15">
        <w:rPr>
          <w:rFonts w:ascii="Calibri Light" w:hAnsi="Calibri Light" w:cs="Menlo"/>
        </w:rPr>
        <w:fldChar w:fldCharType="begin"/>
      </w:r>
      <w:r w:rsidR="00D31B15">
        <w:rPr>
          <w:rFonts w:ascii="Calibri Light" w:hAnsi="Calibri Light" w:cs="Menlo"/>
        </w:rPr>
        <w:instrText xml:space="preserve"> HYPERLINK  \l "installingtherepo" </w:instrText>
      </w:r>
      <w:r w:rsidR="00D31B15">
        <w:rPr>
          <w:rFonts w:ascii="Calibri Light" w:hAnsi="Calibri Light" w:cs="Menlo"/>
        </w:rPr>
        <w:fldChar w:fldCharType="separate"/>
      </w:r>
      <w:r w:rsidRPr="00D31B15">
        <w:rPr>
          <w:rStyle w:val="Hyperlink"/>
          <w:rFonts w:ascii="Calibri Light" w:hAnsi="Calibri Light" w:cs="Menlo"/>
        </w:rPr>
        <w:t>Part VIII, “Getting the JWS</w:t>
      </w:r>
      <w:r w:rsidR="00D31B15" w:rsidRPr="00D31B15">
        <w:rPr>
          <w:rStyle w:val="Hyperlink"/>
          <w:rFonts w:ascii="Calibri Light" w:hAnsi="Calibri Light" w:cs="Menlo"/>
        </w:rPr>
        <w:t>T MAGIC Package on your Machine”</w:t>
      </w:r>
    </w:p>
    <w:p w14:paraId="3F161AD4" w14:textId="2CBA9F40" w:rsidR="0055339C" w:rsidRPr="00817D4A" w:rsidRDefault="00D31B15" w:rsidP="00817D4A">
      <w:pPr>
        <w:pStyle w:val="ListParagraph"/>
        <w:numPr>
          <w:ilvl w:val="0"/>
          <w:numId w:val="1"/>
        </w:numPr>
        <w:spacing w:line="276" w:lineRule="auto"/>
        <w:rPr>
          <w:rFonts w:ascii="Calibri Light" w:hAnsi="Calibri Light" w:cs="Menlo"/>
        </w:rPr>
      </w:pPr>
      <w:r>
        <w:rPr>
          <w:rFonts w:ascii="Calibri Light" w:hAnsi="Calibri Light" w:cs="Menlo"/>
        </w:rPr>
        <w:fldChar w:fldCharType="end"/>
      </w:r>
      <w:r w:rsidR="003228B6">
        <w:rPr>
          <w:rFonts w:ascii="Calibri Light" w:hAnsi="Calibri Light" w:cs="Times New Roman"/>
        </w:rPr>
        <w:t>Open a Terminal</w:t>
      </w:r>
      <w:r w:rsidR="002F3958">
        <w:rPr>
          <w:rFonts w:ascii="Calibri Light" w:hAnsi="Calibri Light" w:cs="Times New Roman"/>
        </w:rPr>
        <w:t xml:space="preserve"> window</w:t>
      </w:r>
      <w:r w:rsidR="00817D4A">
        <w:rPr>
          <w:rFonts w:ascii="Calibri Light" w:hAnsi="Calibri Light" w:cs="Times New Roman"/>
        </w:rPr>
        <w:t xml:space="preserve"> and enter </w:t>
      </w:r>
      <w:r w:rsidR="003228B6" w:rsidRPr="00817D4A">
        <w:rPr>
          <w:rFonts w:ascii="Calibri Light" w:hAnsi="Calibri Light" w:cs="Times New Roman"/>
        </w:rPr>
        <w:t>the following into the command line:</w:t>
      </w:r>
    </w:p>
    <w:p w14:paraId="130430F0" w14:textId="39531ECC" w:rsidR="00A141CB" w:rsidRDefault="00BE344F" w:rsidP="00A141CB">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bash</w:t>
      </w:r>
    </w:p>
    <w:p w14:paraId="6314BDA4" w14:textId="43325600" w:rsidR="00FD09B2" w:rsidRDefault="00F02798" w:rsidP="00FD09B2">
      <w:pPr>
        <w:pStyle w:val="ListParagraph"/>
        <w:numPr>
          <w:ilvl w:val="0"/>
          <w:numId w:val="1"/>
        </w:numPr>
        <w:rPr>
          <w:rFonts w:ascii="Calibri Light" w:hAnsi="Calibri Light" w:cs="Menlo"/>
        </w:rPr>
      </w:pPr>
      <w:r w:rsidRPr="00F02798">
        <w:rPr>
          <w:rFonts w:ascii="Calibri Light" w:hAnsi="Calibri Light" w:cs="Menlo"/>
        </w:rPr>
        <w:t xml:space="preserve">Activate your Python 3 (preferably Astroconda) environment. For installing Astroconda see: </w:t>
      </w:r>
      <w:hyperlink r:id="rId15" w:history="1">
        <w:r w:rsidR="00D31B15" w:rsidRPr="00616CB1">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75F15A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/Users/svc_wssops/WFSC_guiding/tools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57C3B44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/data/jwst/wss/</w:t>
      </w:r>
      <w:r w:rsidR="00B862B2">
        <w:rPr>
          <w:rFonts w:ascii="Menlo" w:hAnsi="Menlo" w:cs="Menlo"/>
          <w:sz w:val="22"/>
          <w:shd w:val="clear" w:color="auto" w:fill="E7E6E6" w:themeFill="background2"/>
        </w:rPr>
        <w:t>shadow/calSci/data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w:t>
      </w:r>
      <w:r>
        <w:rPr>
          <w:rFonts w:asciiTheme="majorHAnsi" w:hAnsiTheme="majorHAnsi" w:cs="Menlo"/>
          <w:bCs/>
        </w:rPr>
        <w:t xml:space="preserve">nfirm with WSS Optics Sim that the files in this location are the correct files for this commissioning activity. </w:t>
      </w:r>
    </w:p>
    <w:p w14:paraId="1E6F39A6" w14:textId="4AAFDC23"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 c</w:t>
      </w:r>
      <w:bookmarkStart w:id="2" w:name="_GoBack"/>
      <w:bookmarkEnd w:id="2"/>
      <w:r>
        <w:rPr>
          <w:rFonts w:asciiTheme="majorHAnsi" w:hAnsiTheme="majorHAnsi" w:cs="Menlo"/>
          <w:bCs/>
        </w:rPr>
        <w:t>opy all of the images to</w:t>
      </w:r>
      <w:r w:rsidRPr="004926F2">
        <w:rPr>
          <w:rFonts w:asciiTheme="majorHAnsi" w:hAnsiTheme="majorHAnsi" w:cs="Menlo"/>
          <w:bCs/>
        </w:rPr>
        <w:t xml:space="preserve"> the </w:t>
      </w:r>
      <w:r>
        <w:rPr>
          <w:rFonts w:asciiTheme="majorHAnsi" w:hAnsiTheme="majorHAnsi" w:cs="Menlo"/>
          <w:bCs/>
        </w:rPr>
        <w:t>WFRJune2018</w:t>
      </w:r>
      <w:r w:rsidRPr="004926F2">
        <w:rPr>
          <w:rFonts w:asciiTheme="majorHAnsi" w:hAnsiTheme="majorHAnsi" w:cs="Menlo"/>
          <w:bCs/>
        </w:rPr>
        <w:t xml:space="preserve"> folder</w:t>
      </w:r>
      <w:r>
        <w:rPr>
          <w:rFonts w:asciiTheme="majorHAnsi" w:hAnsiTheme="majorHAnsi" w:cs="Menlo"/>
          <w:bCs/>
        </w:rPr>
        <w:t>.</w:t>
      </w:r>
    </w:p>
    <w:p w14:paraId="46B73144" w14:textId="3FD7DA22" w:rsidR="00D26AC5" w:rsidRPr="004926F2" w:rsidRDefault="00BE344F" w:rsidP="00B862B2">
      <w:pPr>
        <w:pStyle w:val="ListParagraph"/>
        <w:spacing w:line="276" w:lineRule="auto"/>
        <w:ind w:left="1080"/>
        <w:rPr>
          <w:rFonts w:asciiTheme="majorHAnsi" w:hAnsiTheme="majorHAnsi" w:cs="Times New Roman"/>
          <w:bCs/>
        </w:rPr>
      </w:pPr>
      <w:r>
        <w:rPr>
          <w:rFonts w:ascii="Menlo" w:hAnsi="Menlo" w:cs="Menlo"/>
          <w:sz w:val="22"/>
          <w:shd w:val="clear" w:color="auto" w:fill="E7E6E6" w:themeFill="background2"/>
        </w:rPr>
        <w:t xml:space="preserve">$ </w:t>
      </w:r>
      <w:r w:rsidR="00B862B2">
        <w:rPr>
          <w:rFonts w:ascii="Menlo" w:hAnsi="Menlo" w:cs="Menlo"/>
          <w:sz w:val="22"/>
          <w:shd w:val="clear" w:color="auto" w:fill="E7E6E6" w:themeFill="background2"/>
        </w:rPr>
        <w:t xml:space="preserve">cp * </w:t>
      </w:r>
      <w:r w:rsidR="00B862B2">
        <w:rPr>
          <w:rFonts w:ascii="Menlo" w:hAnsi="Menlo" w:cs="Menlo"/>
          <w:sz w:val="22"/>
          <w:shd w:val="clear" w:color="auto" w:fill="E7E6E6" w:themeFill="background2"/>
        </w:rPr>
        <w:t>/Users/svc_wssops/WFSC_guiding/WFRJune2018/ote{#}</w:t>
      </w:r>
      <w:r w:rsidR="00B862B2">
        <w:rPr>
          <w:rFonts w:ascii="Menlo" w:hAnsi="Menlo" w:cs="Menlo"/>
          <w:sz w:val="22"/>
          <w:shd w:val="clear" w:color="auto" w:fill="E7E6E6" w:themeFill="background2"/>
        </w:rPr>
        <w:t xml:space="preserve">  </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3"/>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023761B8" w:rsidR="00B522D2" w:rsidRPr="00A141CB" w:rsidRDefault="007B2A1A"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Start an </w:t>
      </w:r>
      <w:r w:rsidR="00B522D2" w:rsidRPr="00A141CB">
        <w:rPr>
          <w:rFonts w:ascii="Calibri Light" w:hAnsi="Calibri Light" w:cs="Times New Roman"/>
        </w:rPr>
        <w:t>IPython</w:t>
      </w:r>
      <w:r w:rsidR="00913AAC">
        <w:rPr>
          <w:rFonts w:ascii="Calibri Light" w:hAnsi="Calibri Light" w:cs="Times New Roman"/>
        </w:rPr>
        <w:t xml:space="preserve"> </w:t>
      </w:r>
      <w:r>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ipython</w:t>
      </w:r>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010E4856"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 xml:space="preserve">If you completed Part II, it should be located at </w:t>
      </w:r>
      <w:r w:rsidR="0018797A" w:rsidRPr="00BA1E1A">
        <w:rPr>
          <w:rFonts w:ascii="Menlo" w:hAnsi="Menlo" w:cs="Menlo"/>
          <w:sz w:val="22"/>
          <w:szCs w:val="22"/>
        </w:rPr>
        <w:t>/Users/svc_wssops/WFSC_guiding/WFR</w:t>
      </w:r>
      <w:r w:rsidR="00644BA6">
        <w:rPr>
          <w:rFonts w:ascii="Menlo" w:hAnsi="Menlo" w:cs="Menlo"/>
          <w:sz w:val="22"/>
          <w:szCs w:val="22"/>
        </w:rPr>
        <w:t>June</w:t>
      </w:r>
      <w:r w:rsidR="0018797A" w:rsidRPr="00BA1E1A">
        <w:rPr>
          <w:rFonts w:ascii="Menlo" w:hAnsi="Menlo" w:cs="Menlo"/>
          <w:sz w:val="22"/>
          <w:szCs w:val="22"/>
        </w:rPr>
        <w:t>2018/ote{#}/</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r w:rsidR="0018797A" w:rsidRPr="0018797A">
        <w:rPr>
          <w:rFonts w:ascii="Menlo" w:hAnsi="Menlo" w:cs="Menlo"/>
          <w:sz w:val="22"/>
          <w:szCs w:val="22"/>
        </w:rPr>
        <w:t>NIRCam_</w:t>
      </w:r>
      <w:r>
        <w:rPr>
          <w:rFonts w:ascii="Menlo" w:hAnsi="Menlo" w:cs="Menlo"/>
          <w:sz w:val="22"/>
          <w:szCs w:val="22"/>
        </w:rPr>
        <w:t>filename}</w:t>
      </w:r>
      <w:r w:rsidR="0018797A" w:rsidRPr="0018797A">
        <w:rPr>
          <w:rFonts w:ascii="Menlo" w:hAnsi="Menlo" w:cs="Menlo"/>
          <w:sz w:val="22"/>
          <w:szCs w:val="22"/>
        </w:rPr>
        <w:t>.fits</w:t>
      </w:r>
      <w:r w:rsidR="0018797A" w:rsidRPr="0018797A">
        <w:rPr>
          <w:rFonts w:ascii="Calibri Light" w:hAnsi="Calibri Light" w:cs="Menlo"/>
        </w:rPr>
        <w:t xml:space="preserve">, where </w:t>
      </w:r>
      <w:r w:rsidR="0018797A" w:rsidRPr="0018797A">
        <w:rPr>
          <w:rFonts w:ascii="Menlo" w:hAnsi="Menlo" w:cs="Menlo"/>
          <w:sz w:val="22"/>
          <w:szCs w:val="22"/>
        </w:rPr>
        <w:t>ote{#}</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7E98466F"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5F1A315"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hange the out 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/Users/svc_wssops/WFSC_guiding/WFR</w:t>
      </w:r>
      <w:r w:rsidR="00644BA6">
        <w:rPr>
          <w:rFonts w:ascii="Menlo" w:hAnsi="Menlo" w:cs="Menlo"/>
          <w:sz w:val="22"/>
          <w:szCs w:val="22"/>
        </w:rPr>
        <w:t>June</w:t>
      </w:r>
      <w:r w:rsidRPr="0018797A">
        <w:rPr>
          <w:rFonts w:ascii="Menlo" w:hAnsi="Menlo" w:cs="Menlo"/>
          <w:sz w:val="22"/>
          <w:szCs w:val="22"/>
        </w:rPr>
        <w:t>2018/ote{</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simulate the effects of coarse 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 xml:space="preserve">A </w:t>
      </w:r>
      <w:r w:rsidR="003A0487">
        <w:rPr>
          <w:rFonts w:ascii="Calibri Light" w:hAnsi="Calibri Light" w:cs="Menlo"/>
        </w:rPr>
        <w:t xml:space="preserve"> </w:t>
      </w:r>
      <w:r>
        <w:rPr>
          <w:rFonts w:ascii="Calibri Light" w:hAnsi="Calibri Light" w:cs="Menlo"/>
        </w:rPr>
        <w:t>by specifying the jitter rate of the observatory. A jitter rate of 0.7 arcsec/sec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for the 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9015A6">
        <w:fldChar w:fldCharType="begin"/>
      </w:r>
      <w:r w:rsidR="009015A6">
        <w:instrText xml:space="preserve"> SE</w:instrText>
      </w:r>
      <w:r w:rsidR="009015A6">
        <w:instrText xml:space="preserve">Q Figure \* ARABIC </w:instrText>
      </w:r>
      <w:r w:rsidR="009015A6">
        <w:fldChar w:fldCharType="separate"/>
      </w:r>
      <w:r w:rsidR="003D6F7D">
        <w:rPr>
          <w:noProof/>
        </w:rPr>
        <w:t>4</w:t>
      </w:r>
      <w:r w:rsidR="009015A6">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Define Stars to 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indicator shows that th</w:t>
      </w:r>
      <w:r>
        <w:rPr>
          <w:rFonts w:ascii="Calibri Light" w:hAnsi="Calibri Light" w:cs="Menlo"/>
        </w:rPr>
        <w:t>correct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written  to </w:t>
                            </w:r>
                            <w:r w:rsidRPr="00817D4A">
                              <w:rPr>
                                <w:rFonts w:ascii="Menlo" w:hAnsi="Menlo" w:cs="Menlo"/>
                                <w:sz w:val="22"/>
                                <w:szCs w:val="22"/>
                              </w:rPr>
                              <w:t>/Users/svc_wssops/WFSC_guiding/tools/fgs-commissioning/logs/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written  to </w:t>
                      </w:r>
                      <w:r w:rsidRPr="00817D4A">
                        <w:rPr>
                          <w:rFonts w:ascii="Menlo" w:hAnsi="Menlo" w:cs="Menlo"/>
                          <w:sz w:val="22"/>
                          <w:szCs w:val="22"/>
                        </w:rPr>
                        <w:t>/Users/svc_wssops/WFSC_guiding/tools/fgs-commissioning/logs/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9015A6">
        <w:fldChar w:fldCharType="begin"/>
      </w:r>
      <w:r w:rsidR="009015A6">
        <w:instrText xml:space="preserve"> SEQ Figure \* ARABIC </w:instrText>
      </w:r>
      <w:r w:rsidR="009015A6">
        <w:fldChar w:fldCharType="separate"/>
      </w:r>
      <w:r w:rsidR="003D6F7D">
        <w:rPr>
          <w:noProof/>
        </w:rPr>
        <w:t>7</w:t>
      </w:r>
      <w:r w:rsidR="009015A6">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64B98F19" w:rsidR="0086750F" w:rsidRDefault="00E825C7" w:rsidP="0086750F">
      <w:pPr>
        <w:spacing w:line="276" w:lineRule="auto"/>
        <w:ind w:left="1440" w:firstLine="360"/>
        <w:rPr>
          <w:rFonts w:ascii="Calibri Light" w:hAnsi="Calibri Light"/>
        </w:rPr>
      </w:pPr>
      <w:r>
        <w:rPr>
          <w:rFonts w:ascii="Calibri Light" w:hAnsi="Calibri Light"/>
          <w:i/>
        </w:rPr>
        <w:t>For Global Alignment and Image Stacking</w:t>
      </w:r>
      <w:r w:rsidR="0086750F">
        <w:rPr>
          <w:rFonts w:ascii="Calibri Light" w:hAnsi="Calibri Light"/>
        </w:rPr>
        <w:t>: Choose two (2) reference stars</w:t>
      </w:r>
    </w:p>
    <w:p w14:paraId="29379C9F" w14:textId="754E6299" w:rsidR="00D80309" w:rsidRPr="0086750F" w:rsidRDefault="00E825C7" w:rsidP="0086750F">
      <w:pPr>
        <w:spacing w:line="276" w:lineRule="auto"/>
        <w:ind w:left="1800"/>
        <w:rPr>
          <w:rFonts w:ascii="Calibri Light" w:hAnsi="Calibri Light" w:cs="Menlo"/>
        </w:rPr>
      </w:pPr>
      <w:r>
        <w:rPr>
          <w:rFonts w:ascii="Calibri Light" w:hAnsi="Calibri Light"/>
          <w:i/>
        </w:rPr>
        <w:t>For Fine Phasing</w:t>
      </w:r>
      <w:r w:rsidR="0086750F">
        <w:rPr>
          <w:rFonts w:ascii="Calibri Light" w:hAnsi="Calibri Light"/>
        </w:rPr>
        <w:t>: Choose the unphased s</w:t>
      </w:r>
      <w:r w:rsidR="00BA1E1A">
        <w:rPr>
          <w:rFonts w:ascii="Calibri Light" w:hAnsi="Calibri Light"/>
        </w:rPr>
        <w:t>tacked PSFs as the guide star. Choose n</w:t>
      </w:r>
      <w:r w:rsidR="0086750F">
        <w:rPr>
          <w:rFonts w:ascii="Calibri Light" w:hAnsi="Calibri Light"/>
        </w:rPr>
        <w:t>o reference stars</w:t>
      </w:r>
      <w:r w:rsidR="00BA1E1A">
        <w:rPr>
          <w:rFonts w:ascii="Calibri Light" w:hAnsi="Calibri Light"/>
        </w:rPr>
        <w:t>.</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lastRenderedPageBreak/>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Make Guide 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 xml:space="preserve">A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ust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10CD26A8" w14:textId="577DE5DC" w:rsidR="00BA1E1A" w:rsidRPr="00BA1E1A"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r w:rsidRPr="0018797A">
        <w:rPr>
          <w:rFonts w:ascii="Menlo" w:hAnsi="Menlo" w:cs="Menlo"/>
          <w:sz w:val="22"/>
          <w:szCs w:val="22"/>
        </w:rPr>
        <w:t>/Users/svc_wssops/WFSC_guiding/WFR</w:t>
      </w:r>
      <w:r w:rsidR="00644BA6">
        <w:rPr>
          <w:rFonts w:ascii="Menlo" w:hAnsi="Menlo" w:cs="Menlo"/>
          <w:sz w:val="22"/>
          <w:szCs w:val="22"/>
        </w:rPr>
        <w:t>June</w:t>
      </w:r>
      <w:r w:rsidRPr="0018797A">
        <w:rPr>
          <w:rFonts w:ascii="Menlo" w:hAnsi="Menlo" w:cs="Menlo"/>
          <w:sz w:val="22"/>
          <w:szCs w:val="22"/>
        </w:rPr>
        <w:t>2018/ote{</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4"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4"/>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31DDB3E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5"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5"/>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9015A6">
        <w:fldChar w:fldCharType="begin"/>
      </w:r>
      <w:r w:rsidR="009015A6">
        <w:instrText xml:space="preserve"> SEQ Figure \* ARABIC </w:instrText>
      </w:r>
      <w:r w:rsidR="009015A6">
        <w:fldChar w:fldCharType="separate"/>
      </w:r>
      <w:r w:rsidR="003D6F7D">
        <w:rPr>
          <w:noProof/>
        </w:rPr>
        <w:t>8</w:t>
      </w:r>
      <w:r w:rsidR="009015A6">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3F50CED0"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156AF88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lastRenderedPageBreak/>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9015A6">
        <w:fldChar w:fldCharType="begin"/>
      </w:r>
      <w:r w:rsidR="009015A6">
        <w:instrText xml:space="preserve"> SEQ Figure \* ARABIC </w:instrText>
      </w:r>
      <w:r w:rsidR="009015A6">
        <w:fldChar w:fldCharType="separate"/>
      </w:r>
      <w:r w:rsidR="003D6F7D">
        <w:rPr>
          <w:noProof/>
        </w:rPr>
        <w:t>9</w:t>
      </w:r>
      <w:r w:rsidR="009015A6">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6"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6"/>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w:t>
      </w:r>
      <w:r>
        <w:rPr>
          <w:rFonts w:ascii="Calibri Light" w:hAnsi="Calibri Light"/>
        </w:rPr>
        <w:lastRenderedPageBreak/>
        <w:t xml:space="preserve">to be changed (namely, the ID.prc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IPython</w:t>
                            </w:r>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/Users/svc_wssops/WFSC_guiding/WFR</w:t>
                            </w:r>
                            <w:r>
                              <w:rPr>
                                <w:rFonts w:ascii="Menlo" w:hAnsi="Menlo" w:cs="Menlo"/>
                                <w:sz w:val="22"/>
                                <w:szCs w:val="22"/>
                              </w:rPr>
                              <w:t>June</w:t>
                            </w:r>
                            <w:r w:rsidRPr="00593F77">
                              <w:rPr>
                                <w:rFonts w:ascii="Menlo" w:hAnsi="Menlo" w:cs="Menlo"/>
                                <w:sz w:val="22"/>
                                <w:szCs w:val="22"/>
                              </w:rPr>
                              <w:t>2018/ote{#}/out/{root}/FGS_imgs/</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IPython</w:t>
                      </w:r>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/Users/svc_wssops/WFSC_guiding/WFR</w:t>
                      </w:r>
                      <w:r>
                        <w:rPr>
                          <w:rFonts w:ascii="Menlo" w:hAnsi="Menlo" w:cs="Menlo"/>
                          <w:sz w:val="22"/>
                          <w:szCs w:val="22"/>
                        </w:rPr>
                        <w:t>June</w:t>
                      </w:r>
                      <w:r w:rsidRPr="00593F77">
                        <w:rPr>
                          <w:rFonts w:ascii="Menlo" w:hAnsi="Menlo" w:cs="Menlo"/>
                          <w:sz w:val="22"/>
                          <w:szCs w:val="22"/>
                        </w:rPr>
                        <w:t>2018/ote{#}/out/{root}/FGS_imgs/</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7777777"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p>
    <w:p w14:paraId="150143A1" w14:textId="77777777" w:rsidR="0098243C" w:rsidRDefault="0098243C" w:rsidP="0098243C">
      <w:pPr>
        <w:spacing w:line="276" w:lineRule="auto"/>
        <w:ind w:left="360" w:firstLine="720"/>
        <w:rPr>
          <w:rFonts w:ascii="Calibri Light" w:hAnsi="Calibri Light"/>
        </w:rPr>
      </w:pPr>
      <w:r>
        <w:rPr>
          <w:rFonts w:ascii="Calibri Light" w:hAnsi="Calibri Light"/>
          <w:i/>
        </w:rPr>
        <w:t>For Global Alignment and Image Stacking</w:t>
      </w:r>
      <w:r>
        <w:rPr>
          <w:rFonts w:ascii="Calibri Light" w:hAnsi="Calibri Light"/>
        </w:rPr>
        <w:t>: Choose two (2) reference stars</w:t>
      </w:r>
    </w:p>
    <w:p w14:paraId="6C8C2A5D" w14:textId="77777777" w:rsidR="0098243C" w:rsidRPr="0086750F" w:rsidRDefault="0098243C" w:rsidP="0098243C">
      <w:pPr>
        <w:spacing w:line="276" w:lineRule="auto"/>
        <w:ind w:left="1080"/>
        <w:rPr>
          <w:rFonts w:ascii="Calibri Light" w:hAnsi="Calibri Light" w:cs="Menlo"/>
        </w:rPr>
      </w:pPr>
      <w:r>
        <w:rPr>
          <w:rFonts w:ascii="Calibri Light" w:hAnsi="Calibri Light"/>
          <w:i/>
        </w:rPr>
        <w:t>For Fine Phasing</w:t>
      </w:r>
      <w:r>
        <w:rPr>
          <w:rFonts w:ascii="Calibri Light" w:hAnsi="Calibri Light"/>
        </w:rPr>
        <w:t>: Choose the unphased stacked PSFs as the guide star. Choose no reference stars.</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9B3488B" w14:textId="77777777" w:rsidR="0098243C" w:rsidRPr="00055E59"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Sement Guiding section of the Main GUI</w:t>
      </w: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Pr>
          <w:rFonts w:ascii="Calibri Light" w:hAnsi="Calibri Light" w:cs="Times New Roman"/>
        </w:rPr>
        <w:t xml:space="preserve">and specifying the path to this file (most likely a regfile.txt or a .incat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“refonly”</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1FA864E3"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Countrate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unphased,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countrate of each segment. E.g., an uncertainty factor of 0.9 for a star with a countrate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r w:rsidR="009015A6">
        <w:fldChar w:fldCharType="begin"/>
      </w:r>
      <w:r w:rsidR="009015A6">
        <w:instrText xml:space="preserve"> SEQ Figure \* ARABIC </w:instrText>
      </w:r>
      <w:r w:rsidR="009015A6">
        <w:fldChar w:fldCharType="separate"/>
      </w:r>
      <w:r w:rsidR="003D6F7D">
        <w:rPr>
          <w:noProof/>
        </w:rPr>
        <w:t>13</w:t>
      </w:r>
      <w:r w:rsidR="009015A6">
        <w:rPr>
          <w:noProof/>
        </w:rPr>
        <w:fldChar w:fldCharType="end"/>
      </w:r>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segNum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segNum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r>
        <w:rPr>
          <w:rFonts w:ascii="Menlo" w:hAnsi="Menlo" w:cs="Menlo"/>
          <w:sz w:val="22"/>
          <w:szCs w:val="22"/>
        </w:rPr>
        <w:t>cp path/to/gs-override.txt /data/jwst/wss/gs_selection_override/</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r>
        <w:rPr>
          <w:rFonts w:ascii="Menlo" w:hAnsi="Menlo" w:cs="Menlo"/>
          <w:sz w:val="22"/>
          <w:szCs w:val="22"/>
        </w:rPr>
        <w:t>chmod 775 /data/jwst/wss/gs_selection_override/</w:t>
      </w:r>
    </w:p>
    <w:p w14:paraId="6DCFACEA" w14:textId="77777777" w:rsidR="000E444C" w:rsidRPr="0045557D" w:rsidRDefault="000E444C" w:rsidP="0045557D">
      <w:pPr>
        <w:spacing w:line="276" w:lineRule="auto"/>
        <w:ind w:left="360" w:firstLine="720"/>
        <w:rPr>
          <w:rFonts w:asciiTheme="majorHAnsi" w:hAnsiTheme="majorHAnsi" w:cs="Menlo"/>
          <w:color w:val="000000"/>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Astroconda) environment. For installing Astroconda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9A7D4F" w14:textId="77777777" w:rsidR="009015A6" w:rsidRDefault="009015A6" w:rsidP="003A17FA">
      <w:r>
        <w:separator/>
      </w:r>
    </w:p>
  </w:endnote>
  <w:endnote w:type="continuationSeparator" w:id="0">
    <w:p w14:paraId="5C5AEBF0" w14:textId="77777777" w:rsidR="009015A6" w:rsidRDefault="009015A6"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B862B2">
      <w:rPr>
        <w:rStyle w:val="PageNumber"/>
        <w:rFonts w:asciiTheme="majorHAnsi" w:hAnsiTheme="majorHAnsi"/>
        <w:noProof/>
      </w:rPr>
      <w:t>2</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8006CE" w14:textId="77777777" w:rsidR="009015A6" w:rsidRDefault="009015A6" w:rsidP="003A17FA">
      <w:r>
        <w:separator/>
      </w:r>
    </w:p>
  </w:footnote>
  <w:footnote w:type="continuationSeparator" w:id="0">
    <w:p w14:paraId="65A43D00" w14:textId="77777777" w:rsidR="009015A6" w:rsidRDefault="009015A6"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729F1"/>
    <w:rsid w:val="00174C54"/>
    <w:rsid w:val="00186F3A"/>
    <w:rsid w:val="0018797A"/>
    <w:rsid w:val="001A329D"/>
    <w:rsid w:val="001A35C4"/>
    <w:rsid w:val="001C47B7"/>
    <w:rsid w:val="001D3E01"/>
    <w:rsid w:val="001D4D80"/>
    <w:rsid w:val="001E0F27"/>
    <w:rsid w:val="001F1B5C"/>
    <w:rsid w:val="001F45E8"/>
    <w:rsid w:val="00212944"/>
    <w:rsid w:val="00213E60"/>
    <w:rsid w:val="002175F0"/>
    <w:rsid w:val="00240C91"/>
    <w:rsid w:val="002416EB"/>
    <w:rsid w:val="002574DA"/>
    <w:rsid w:val="00265565"/>
    <w:rsid w:val="002A0B7D"/>
    <w:rsid w:val="002A5F99"/>
    <w:rsid w:val="002B56DA"/>
    <w:rsid w:val="002C2E53"/>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015A6"/>
    <w:rsid w:val="00913AAC"/>
    <w:rsid w:val="00913E9C"/>
    <w:rsid w:val="009254AD"/>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739C"/>
    <w:rsid w:val="00F84DA5"/>
    <w:rsid w:val="00F945EF"/>
    <w:rsid w:val="00FA0A2C"/>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A6E07D-87B0-3444-99E0-250246665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16</Pages>
  <Words>2756</Words>
  <Characters>15712</Characters>
  <Application>Microsoft Macintosh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2018-03-07T22:20:00Z</dcterms:created>
  <dcterms:modified xsi:type="dcterms:W3CDTF">2018-06-04T21:37:00Z</dcterms:modified>
</cp:coreProperties>
</file>